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88A2C" w14:textId="0BE10343" w:rsidR="0090573E" w:rsidRPr="0090573E" w:rsidRDefault="0090573E" w:rsidP="0090573E">
      <w:pPr>
        <w:pStyle w:val="Akapitzlist"/>
        <w:ind w:left="765"/>
        <w:jc w:val="both"/>
        <w:rPr>
          <w:b/>
          <w:bCs/>
          <w:sz w:val="16"/>
          <w:szCs w:val="16"/>
        </w:rPr>
      </w:pPr>
      <w:r w:rsidRPr="0090573E">
        <w:rPr>
          <w:b/>
          <w:bCs/>
          <w:sz w:val="16"/>
          <w:szCs w:val="16"/>
        </w:rPr>
        <w:t xml:space="preserve">                          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                                                             </w:t>
      </w:r>
      <w:r w:rsidR="00E44106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</w:t>
      </w:r>
      <w:r w:rsidRPr="0090573E">
        <w:rPr>
          <w:b/>
          <w:bCs/>
          <w:sz w:val="16"/>
          <w:szCs w:val="16"/>
        </w:rPr>
        <w:t>Zał. Nr 3 do konkursu</w:t>
      </w:r>
    </w:p>
    <w:p w14:paraId="505AF4B3" w14:textId="44AD26AF" w:rsidR="0090573E" w:rsidRDefault="0090573E" w:rsidP="0090573E">
      <w:pPr>
        <w:pStyle w:val="Akapitzlist"/>
        <w:ind w:left="765"/>
        <w:jc w:val="both"/>
        <w:rPr>
          <w:b/>
          <w:bCs/>
          <w:sz w:val="16"/>
          <w:szCs w:val="16"/>
        </w:rPr>
      </w:pPr>
      <w:r w:rsidRPr="0090573E">
        <w:rPr>
          <w:b/>
          <w:bCs/>
          <w:sz w:val="16"/>
          <w:szCs w:val="16"/>
        </w:rPr>
        <w:t xml:space="preserve">                                                                                  </w:t>
      </w:r>
      <w:r>
        <w:rPr>
          <w:b/>
          <w:bCs/>
          <w:sz w:val="16"/>
          <w:szCs w:val="16"/>
        </w:rPr>
        <w:t xml:space="preserve">          </w:t>
      </w:r>
      <w:r w:rsidRPr="0090573E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                                                                                     </w:t>
      </w:r>
      <w:r w:rsidR="00EF0F95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</w:t>
      </w:r>
      <w:r w:rsidRPr="0090573E">
        <w:rPr>
          <w:b/>
          <w:bCs/>
          <w:sz w:val="16"/>
          <w:szCs w:val="16"/>
        </w:rPr>
        <w:t>na EKO-POSESJE</w:t>
      </w:r>
    </w:p>
    <w:p w14:paraId="782AB3F3" w14:textId="1AC64E0E" w:rsidR="0090573E" w:rsidRDefault="0090573E" w:rsidP="0090573E">
      <w:pPr>
        <w:pStyle w:val="Akapitzlist"/>
        <w:ind w:left="765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90573E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                                  </w:t>
      </w:r>
      <w:r w:rsidR="00EF0F95">
        <w:rPr>
          <w:b/>
          <w:bCs/>
          <w:sz w:val="16"/>
          <w:szCs w:val="16"/>
        </w:rPr>
        <w:t xml:space="preserve">  </w:t>
      </w:r>
      <w:r>
        <w:rPr>
          <w:b/>
          <w:bCs/>
          <w:sz w:val="16"/>
          <w:szCs w:val="16"/>
        </w:rPr>
        <w:t xml:space="preserve"> </w:t>
      </w:r>
      <w:r w:rsidRPr="0090573E">
        <w:rPr>
          <w:b/>
          <w:bCs/>
          <w:sz w:val="16"/>
          <w:szCs w:val="16"/>
        </w:rPr>
        <w:t xml:space="preserve">Powiatu Chojnickiego </w:t>
      </w:r>
    </w:p>
    <w:p w14:paraId="10ACBD83" w14:textId="77777777" w:rsidR="0090573E" w:rsidRPr="0090573E" w:rsidRDefault="0090573E" w:rsidP="0090573E">
      <w:pPr>
        <w:pStyle w:val="Akapitzlist"/>
        <w:ind w:left="765"/>
        <w:jc w:val="both"/>
        <w:rPr>
          <w:b/>
          <w:bCs/>
          <w:sz w:val="16"/>
          <w:szCs w:val="16"/>
        </w:rPr>
      </w:pPr>
    </w:p>
    <w:p w14:paraId="13E2CB49" w14:textId="0EE89677" w:rsidR="0090573E" w:rsidRPr="00E44106" w:rsidRDefault="0090573E" w:rsidP="00E44106">
      <w:pPr>
        <w:pStyle w:val="Akapitzlist"/>
        <w:ind w:left="765"/>
        <w:jc w:val="center"/>
        <w:rPr>
          <w:rFonts w:ascii="Arial" w:hAnsi="Arial" w:cs="Arial"/>
          <w:sz w:val="28"/>
          <w:szCs w:val="28"/>
        </w:rPr>
      </w:pPr>
      <w:r w:rsidRPr="0090573E">
        <w:rPr>
          <w:rFonts w:ascii="Arial" w:hAnsi="Arial" w:cs="Arial"/>
          <w:sz w:val="28"/>
          <w:szCs w:val="28"/>
        </w:rPr>
        <w:t>KRYTERIA OCENY MERYTORYCZNEJ</w:t>
      </w:r>
    </w:p>
    <w:tbl>
      <w:tblPr>
        <w:tblStyle w:val="Tabela-Siatka"/>
        <w:tblW w:w="8444" w:type="dxa"/>
        <w:tblInd w:w="765" w:type="dxa"/>
        <w:tblLook w:val="04A0" w:firstRow="1" w:lastRow="0" w:firstColumn="1" w:lastColumn="0" w:noHBand="0" w:noVBand="1"/>
      </w:tblPr>
      <w:tblGrid>
        <w:gridCol w:w="1149"/>
        <w:gridCol w:w="5769"/>
        <w:gridCol w:w="1526"/>
      </w:tblGrid>
      <w:tr w:rsidR="0090573E" w14:paraId="4E8F6FAE" w14:textId="77777777" w:rsidTr="001555A7">
        <w:tc>
          <w:tcPr>
            <w:tcW w:w="1149" w:type="dxa"/>
          </w:tcPr>
          <w:p w14:paraId="7BE6D716" w14:textId="77777777" w:rsidR="0090573E" w:rsidRDefault="0090573E" w:rsidP="00E95796">
            <w:pPr>
              <w:pStyle w:val="Akapitzlist"/>
              <w:ind w:left="0"/>
              <w:jc w:val="both"/>
            </w:pPr>
            <w:r>
              <w:t xml:space="preserve">Lp. </w:t>
            </w:r>
          </w:p>
        </w:tc>
        <w:tc>
          <w:tcPr>
            <w:tcW w:w="5769" w:type="dxa"/>
          </w:tcPr>
          <w:p w14:paraId="61D654E9" w14:textId="77777777" w:rsidR="0090573E" w:rsidRDefault="0090573E" w:rsidP="00E95796">
            <w:pPr>
              <w:pStyle w:val="Akapitzlist"/>
              <w:ind w:left="0"/>
              <w:jc w:val="both"/>
            </w:pPr>
            <w:r>
              <w:t xml:space="preserve"> Kryterium </w:t>
            </w:r>
          </w:p>
        </w:tc>
        <w:tc>
          <w:tcPr>
            <w:tcW w:w="1526" w:type="dxa"/>
          </w:tcPr>
          <w:p w14:paraId="76845A77" w14:textId="77777777" w:rsidR="0090573E" w:rsidRDefault="0090573E" w:rsidP="00E95796">
            <w:pPr>
              <w:pStyle w:val="Akapitzlist"/>
              <w:ind w:left="0"/>
              <w:jc w:val="both"/>
            </w:pPr>
            <w:r>
              <w:t xml:space="preserve">Punktacja </w:t>
            </w:r>
          </w:p>
        </w:tc>
      </w:tr>
      <w:tr w:rsidR="00D27125" w14:paraId="5D6796C6" w14:textId="77777777" w:rsidTr="001555A7">
        <w:tc>
          <w:tcPr>
            <w:tcW w:w="1149" w:type="dxa"/>
            <w:vMerge w:val="restart"/>
          </w:tcPr>
          <w:p w14:paraId="6FBC4824" w14:textId="77777777" w:rsidR="00D27125" w:rsidRDefault="00D27125" w:rsidP="00E95796">
            <w:pPr>
              <w:pStyle w:val="Akapitzlist"/>
              <w:jc w:val="both"/>
            </w:pPr>
            <w:r>
              <w:t>1.</w:t>
            </w:r>
          </w:p>
        </w:tc>
        <w:tc>
          <w:tcPr>
            <w:tcW w:w="5769" w:type="dxa"/>
          </w:tcPr>
          <w:p w14:paraId="0680D4A4" w14:textId="77777777" w:rsidR="00D27125" w:rsidRPr="00D27125" w:rsidRDefault="00D27125" w:rsidP="00E95796">
            <w:pPr>
              <w:jc w:val="both"/>
              <w:rPr>
                <w:sz w:val="24"/>
                <w:szCs w:val="24"/>
              </w:rPr>
            </w:pPr>
            <w:r w:rsidRPr="00464482">
              <w:rPr>
                <w:sz w:val="20"/>
                <w:szCs w:val="20"/>
              </w:rPr>
              <w:t xml:space="preserve"> </w:t>
            </w:r>
          </w:p>
          <w:p w14:paraId="2528766E" w14:textId="2BD9FA61" w:rsidR="00D27125" w:rsidRPr="00D27125" w:rsidRDefault="0081608E" w:rsidP="00E9579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Urządzenia </w:t>
            </w:r>
            <w:r w:rsidR="00D27125" w:rsidRPr="00837742">
              <w:rPr>
                <w:b/>
                <w:bCs/>
                <w:color w:val="538135" w:themeColor="accent6" w:themeShade="BF"/>
                <w:sz w:val="24"/>
                <w:szCs w:val="24"/>
              </w:rPr>
              <w:t xml:space="preserve"> </w:t>
            </w:r>
            <w:r w:rsidR="00D27125" w:rsidRPr="00837742">
              <w:rPr>
                <w:b/>
                <w:bCs/>
                <w:sz w:val="24"/>
                <w:szCs w:val="24"/>
              </w:rPr>
              <w:t>służąc</w:t>
            </w:r>
            <w:r>
              <w:rPr>
                <w:b/>
                <w:bCs/>
                <w:sz w:val="24"/>
                <w:szCs w:val="24"/>
              </w:rPr>
              <w:t>e</w:t>
            </w:r>
            <w:r w:rsidR="00D27125" w:rsidRPr="00837742">
              <w:rPr>
                <w:b/>
                <w:bCs/>
                <w:sz w:val="24"/>
                <w:szCs w:val="24"/>
              </w:rPr>
              <w:t xml:space="preserve"> </w:t>
            </w:r>
            <w:r w:rsidR="00D27125" w:rsidRPr="00D27125">
              <w:rPr>
                <w:b/>
                <w:bCs/>
                <w:sz w:val="24"/>
                <w:szCs w:val="24"/>
              </w:rPr>
              <w:t>ochronie środowiska :</w:t>
            </w:r>
          </w:p>
          <w:p w14:paraId="72134F5E" w14:textId="77777777" w:rsidR="00D27125" w:rsidRDefault="00D27125" w:rsidP="00E95796">
            <w:pPr>
              <w:jc w:val="both"/>
            </w:pPr>
          </w:p>
        </w:tc>
        <w:tc>
          <w:tcPr>
            <w:tcW w:w="1526" w:type="dxa"/>
          </w:tcPr>
          <w:p w14:paraId="69D8CE98" w14:textId="77777777" w:rsidR="00D27125" w:rsidRDefault="00D27125" w:rsidP="00E95796">
            <w:pPr>
              <w:pStyle w:val="Akapitzlist"/>
              <w:ind w:left="0"/>
              <w:jc w:val="both"/>
            </w:pPr>
          </w:p>
          <w:p w14:paraId="2B4DA960" w14:textId="6BB33047" w:rsidR="00D27125" w:rsidRPr="00E44106" w:rsidRDefault="00E44106" w:rsidP="00E95796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E44106">
              <w:rPr>
                <w:b/>
                <w:bCs/>
              </w:rPr>
              <w:t xml:space="preserve">Pkt. </w:t>
            </w:r>
            <w:r w:rsidR="00744D48">
              <w:rPr>
                <w:b/>
                <w:bCs/>
              </w:rPr>
              <w:t>6</w:t>
            </w:r>
            <w:r w:rsidRPr="00E44106">
              <w:rPr>
                <w:b/>
                <w:bCs/>
              </w:rPr>
              <w:t xml:space="preserve">5 </w:t>
            </w:r>
          </w:p>
        </w:tc>
      </w:tr>
      <w:tr w:rsidR="00D27125" w14:paraId="6E13C99C" w14:textId="77777777" w:rsidTr="001555A7">
        <w:tc>
          <w:tcPr>
            <w:tcW w:w="1149" w:type="dxa"/>
            <w:vMerge/>
          </w:tcPr>
          <w:p w14:paraId="561E7251" w14:textId="77777777" w:rsidR="00D27125" w:rsidRDefault="00D27125" w:rsidP="00E95796">
            <w:pPr>
              <w:pStyle w:val="Akapitzlist"/>
              <w:jc w:val="both"/>
            </w:pPr>
          </w:p>
        </w:tc>
        <w:tc>
          <w:tcPr>
            <w:tcW w:w="5769" w:type="dxa"/>
          </w:tcPr>
          <w:p w14:paraId="7E0CAAF9" w14:textId="77777777" w:rsidR="00D27125" w:rsidRPr="00D27125" w:rsidRDefault="00D27125" w:rsidP="00D27125">
            <w:pPr>
              <w:pStyle w:val="Akapitzlist"/>
              <w:numPr>
                <w:ilvl w:val="0"/>
                <w:numId w:val="1"/>
              </w:numPr>
              <w:jc w:val="both"/>
            </w:pPr>
            <w:r w:rsidRPr="00D27125">
              <w:t xml:space="preserve">Sposób odprowadzania ścieków i nieczystości </w:t>
            </w:r>
            <w:r>
              <w:br/>
            </w:r>
            <w:r w:rsidRPr="00D27125">
              <w:t xml:space="preserve">(podłączenie do kanalizacji lub posiadanie szamba ekologicznego) </w:t>
            </w:r>
          </w:p>
          <w:p w14:paraId="69146C82" w14:textId="77777777" w:rsidR="00D27125" w:rsidRPr="00464482" w:rsidRDefault="00D27125" w:rsidP="00E957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346B331F" w14:textId="4AE97EA3" w:rsidR="00D27125" w:rsidRDefault="00D27125" w:rsidP="00D27125">
            <w:pPr>
              <w:pStyle w:val="Akapitzlist"/>
              <w:ind w:left="0"/>
              <w:jc w:val="both"/>
            </w:pPr>
            <w:r>
              <w:t>0-10</w:t>
            </w:r>
            <w:r w:rsidR="00744D48">
              <w:t xml:space="preserve"> </w:t>
            </w:r>
            <w:r>
              <w:t xml:space="preserve">pkt </w:t>
            </w:r>
          </w:p>
          <w:p w14:paraId="4F93A452" w14:textId="77777777" w:rsidR="00D27125" w:rsidRDefault="00D27125" w:rsidP="00E95796">
            <w:pPr>
              <w:pStyle w:val="Akapitzlist"/>
              <w:ind w:left="0"/>
              <w:jc w:val="both"/>
            </w:pPr>
          </w:p>
        </w:tc>
      </w:tr>
      <w:tr w:rsidR="00D27125" w14:paraId="00378FFA" w14:textId="77777777" w:rsidTr="001555A7">
        <w:tc>
          <w:tcPr>
            <w:tcW w:w="1149" w:type="dxa"/>
            <w:vMerge/>
          </w:tcPr>
          <w:p w14:paraId="5D45BC7A" w14:textId="77777777" w:rsidR="00D27125" w:rsidRDefault="00D27125" w:rsidP="00E95796">
            <w:pPr>
              <w:pStyle w:val="Akapitzlist"/>
              <w:jc w:val="both"/>
            </w:pPr>
          </w:p>
        </w:tc>
        <w:tc>
          <w:tcPr>
            <w:tcW w:w="5769" w:type="dxa"/>
          </w:tcPr>
          <w:p w14:paraId="48E572D9" w14:textId="77777777" w:rsidR="00837742" w:rsidRPr="00D27125" w:rsidRDefault="00837742" w:rsidP="00837742">
            <w:pPr>
              <w:pStyle w:val="Akapitzlist"/>
              <w:numPr>
                <w:ilvl w:val="0"/>
                <w:numId w:val="1"/>
              </w:numPr>
              <w:jc w:val="both"/>
            </w:pPr>
            <w:r w:rsidRPr="00D27125">
              <w:t xml:space="preserve">Zbieranie deszczówki </w:t>
            </w:r>
          </w:p>
          <w:p w14:paraId="575C8B01" w14:textId="77777777" w:rsidR="00D27125" w:rsidRPr="00464482" w:rsidRDefault="00D27125" w:rsidP="00837742">
            <w:pPr>
              <w:pStyle w:val="Akapitzlist"/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144D9AC7" w14:textId="34C2CC2A" w:rsidR="00D27125" w:rsidRDefault="00744D48" w:rsidP="00837742">
            <w:pPr>
              <w:pStyle w:val="Akapitzlist"/>
              <w:ind w:left="0"/>
              <w:jc w:val="both"/>
            </w:pPr>
            <w:r>
              <w:t xml:space="preserve">0–10 </w:t>
            </w:r>
            <w:r w:rsidR="00837742">
              <w:t>pkt.</w:t>
            </w:r>
          </w:p>
        </w:tc>
      </w:tr>
      <w:tr w:rsidR="00D27125" w14:paraId="5104FCE2" w14:textId="77777777" w:rsidTr="001555A7">
        <w:tc>
          <w:tcPr>
            <w:tcW w:w="1149" w:type="dxa"/>
            <w:vMerge/>
          </w:tcPr>
          <w:p w14:paraId="6E9B0877" w14:textId="77777777" w:rsidR="00D27125" w:rsidRDefault="00D27125" w:rsidP="00E95796">
            <w:pPr>
              <w:pStyle w:val="Akapitzlist"/>
              <w:jc w:val="both"/>
            </w:pPr>
          </w:p>
        </w:tc>
        <w:tc>
          <w:tcPr>
            <w:tcW w:w="5769" w:type="dxa"/>
          </w:tcPr>
          <w:p w14:paraId="64A1657B" w14:textId="77777777" w:rsidR="00D27125" w:rsidRPr="00D27125" w:rsidRDefault="00D27125" w:rsidP="00D27125">
            <w:pPr>
              <w:pStyle w:val="Akapitzlist"/>
              <w:numPr>
                <w:ilvl w:val="0"/>
                <w:numId w:val="1"/>
              </w:numPr>
              <w:jc w:val="both"/>
            </w:pPr>
            <w:r w:rsidRPr="00D27125">
              <w:t>Kompostownik ,</w:t>
            </w:r>
          </w:p>
          <w:p w14:paraId="4CA0A23C" w14:textId="77777777" w:rsidR="00D27125" w:rsidRPr="00464482" w:rsidRDefault="00D27125" w:rsidP="00E9579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454E8259" w14:textId="0F048503" w:rsidR="00D27125" w:rsidRDefault="00744D48" w:rsidP="00D27125">
            <w:pPr>
              <w:pStyle w:val="Akapitzlist"/>
              <w:ind w:left="0"/>
              <w:jc w:val="both"/>
            </w:pPr>
            <w:r>
              <w:t xml:space="preserve"> </w:t>
            </w:r>
            <w:r w:rsidR="00D27125">
              <w:t xml:space="preserve">5 pkt. </w:t>
            </w:r>
          </w:p>
          <w:p w14:paraId="497CBA54" w14:textId="77777777" w:rsidR="00D27125" w:rsidRDefault="00D27125" w:rsidP="00E95796">
            <w:pPr>
              <w:pStyle w:val="Akapitzlist"/>
              <w:ind w:left="0"/>
              <w:jc w:val="both"/>
            </w:pPr>
          </w:p>
        </w:tc>
      </w:tr>
      <w:tr w:rsidR="00D27125" w14:paraId="641B247B" w14:textId="77777777" w:rsidTr="001555A7">
        <w:tc>
          <w:tcPr>
            <w:tcW w:w="1149" w:type="dxa"/>
            <w:vMerge/>
          </w:tcPr>
          <w:p w14:paraId="66606E0D" w14:textId="77777777" w:rsidR="00D27125" w:rsidRDefault="00D27125" w:rsidP="00E95796">
            <w:pPr>
              <w:pStyle w:val="Akapitzlist"/>
              <w:jc w:val="both"/>
            </w:pPr>
          </w:p>
        </w:tc>
        <w:tc>
          <w:tcPr>
            <w:tcW w:w="5769" w:type="dxa"/>
          </w:tcPr>
          <w:p w14:paraId="1C6AE315" w14:textId="55275D0C" w:rsidR="00D27125" w:rsidRPr="00464482" w:rsidRDefault="00837742" w:rsidP="00837742">
            <w:pPr>
              <w:pStyle w:val="Akapitzlist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t>Dom pasywny ( energooszczędny)</w:t>
            </w:r>
          </w:p>
        </w:tc>
        <w:tc>
          <w:tcPr>
            <w:tcW w:w="1526" w:type="dxa"/>
          </w:tcPr>
          <w:p w14:paraId="349FD3CE" w14:textId="3B6F6E46" w:rsidR="00D27125" w:rsidRDefault="00744D48" w:rsidP="00D27125">
            <w:pPr>
              <w:pStyle w:val="Akapitzlist"/>
              <w:ind w:left="0"/>
              <w:jc w:val="both"/>
            </w:pPr>
            <w:r>
              <w:t xml:space="preserve"> </w:t>
            </w:r>
            <w:r w:rsidR="00D27125">
              <w:t xml:space="preserve">5 pkt. </w:t>
            </w:r>
          </w:p>
          <w:p w14:paraId="4B9667DB" w14:textId="77777777" w:rsidR="00D27125" w:rsidRDefault="00D27125" w:rsidP="00E95796">
            <w:pPr>
              <w:pStyle w:val="Akapitzlist"/>
              <w:ind w:left="0"/>
              <w:jc w:val="both"/>
            </w:pPr>
          </w:p>
        </w:tc>
      </w:tr>
      <w:tr w:rsidR="00D27125" w14:paraId="2E52D9BB" w14:textId="77777777" w:rsidTr="001555A7">
        <w:tc>
          <w:tcPr>
            <w:tcW w:w="1149" w:type="dxa"/>
            <w:vMerge/>
          </w:tcPr>
          <w:p w14:paraId="0053806B" w14:textId="77777777" w:rsidR="00D27125" w:rsidRDefault="00D27125" w:rsidP="00E95796">
            <w:pPr>
              <w:pStyle w:val="Akapitzlist"/>
              <w:jc w:val="both"/>
            </w:pPr>
          </w:p>
        </w:tc>
        <w:tc>
          <w:tcPr>
            <w:tcW w:w="5769" w:type="dxa"/>
          </w:tcPr>
          <w:p w14:paraId="592595FA" w14:textId="77777777" w:rsidR="00837742" w:rsidRDefault="00AF575C" w:rsidP="00B1041A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>ogrzewanie gazowe</w:t>
            </w:r>
            <w:r w:rsidR="00837742">
              <w:t xml:space="preserve"> lub olejem opałowym </w:t>
            </w:r>
            <w:r w:rsidR="00D27125">
              <w:t xml:space="preserve"> </w:t>
            </w:r>
          </w:p>
          <w:p w14:paraId="0FEFC0FA" w14:textId="61842441" w:rsidR="00837742" w:rsidRDefault="00D27125" w:rsidP="00837742">
            <w:pPr>
              <w:pStyle w:val="Akapitzlist"/>
              <w:numPr>
                <w:ilvl w:val="0"/>
                <w:numId w:val="1"/>
              </w:numPr>
              <w:jc w:val="both"/>
            </w:pPr>
            <w:r w:rsidRPr="00D27125">
              <w:t xml:space="preserve">panele słoneczne, </w:t>
            </w:r>
          </w:p>
          <w:p w14:paraId="42BAEAB6" w14:textId="77777777" w:rsidR="00744D48" w:rsidRDefault="00D27125" w:rsidP="00837742">
            <w:pPr>
              <w:pStyle w:val="Akapitzlist"/>
              <w:numPr>
                <w:ilvl w:val="0"/>
                <w:numId w:val="1"/>
              </w:numPr>
              <w:jc w:val="both"/>
            </w:pPr>
            <w:r w:rsidRPr="00D27125">
              <w:t xml:space="preserve">fotowoltanika, </w:t>
            </w:r>
          </w:p>
          <w:p w14:paraId="7F7D23AF" w14:textId="1B706AB9" w:rsidR="00837742" w:rsidRDefault="00D27125" w:rsidP="00837742">
            <w:pPr>
              <w:pStyle w:val="Akapitzlist"/>
              <w:numPr>
                <w:ilvl w:val="0"/>
                <w:numId w:val="1"/>
              </w:numPr>
              <w:jc w:val="both"/>
            </w:pPr>
            <w:r w:rsidRPr="00D27125">
              <w:t>pompa cieplna</w:t>
            </w:r>
            <w:r w:rsidR="00837742">
              <w:t xml:space="preserve"> lub </w:t>
            </w:r>
            <w:r w:rsidRPr="00D27125">
              <w:t>energia wiatrowa</w:t>
            </w:r>
          </w:p>
          <w:p w14:paraId="637C52EA" w14:textId="465AF8CB" w:rsidR="00837742" w:rsidRDefault="00837742" w:rsidP="00837742">
            <w:pPr>
              <w:pStyle w:val="Akapitzlist"/>
              <w:numPr>
                <w:ilvl w:val="0"/>
                <w:numId w:val="1"/>
              </w:numPr>
              <w:jc w:val="both"/>
            </w:pPr>
            <w:r>
              <w:t xml:space="preserve">jeśli jest kilka rozwiązań jednocześnie </w:t>
            </w:r>
          </w:p>
          <w:p w14:paraId="1E723468" w14:textId="77777777" w:rsidR="00D27125" w:rsidRPr="00464482" w:rsidRDefault="00D27125" w:rsidP="00837742">
            <w:pPr>
              <w:pStyle w:val="Akapitzlist"/>
              <w:jc w:val="both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14:paraId="62CC2E82" w14:textId="085C30F0" w:rsidR="00837742" w:rsidRDefault="00AF575C" w:rsidP="00D27125">
            <w:pPr>
              <w:pStyle w:val="Akapitzlist"/>
              <w:ind w:left="0"/>
              <w:jc w:val="both"/>
            </w:pPr>
            <w:r>
              <w:t xml:space="preserve">5 </w:t>
            </w:r>
            <w:r w:rsidR="00837742">
              <w:t xml:space="preserve">  pkt. </w:t>
            </w:r>
          </w:p>
          <w:p w14:paraId="3337D18F" w14:textId="2E0C972C" w:rsidR="00D27125" w:rsidRDefault="00837742" w:rsidP="00D27125">
            <w:pPr>
              <w:pStyle w:val="Akapitzlist"/>
              <w:ind w:left="0"/>
              <w:jc w:val="both"/>
            </w:pPr>
            <w:r>
              <w:t>10 pkt.</w:t>
            </w:r>
          </w:p>
          <w:p w14:paraId="2D85C2D7" w14:textId="0BA77EE5" w:rsidR="00D27125" w:rsidRDefault="00744D48" w:rsidP="00E95796">
            <w:pPr>
              <w:pStyle w:val="Akapitzlist"/>
              <w:ind w:left="0"/>
              <w:jc w:val="both"/>
            </w:pPr>
            <w:r>
              <w:t>1</w:t>
            </w:r>
            <w:r w:rsidR="00913473">
              <w:t>5</w:t>
            </w:r>
            <w:r w:rsidR="00837742">
              <w:t xml:space="preserve"> pkt.</w:t>
            </w:r>
          </w:p>
          <w:p w14:paraId="67CE3B12" w14:textId="218C20A8" w:rsidR="00744D48" w:rsidRDefault="00744D48" w:rsidP="00E95796">
            <w:pPr>
              <w:pStyle w:val="Akapitzlist"/>
              <w:ind w:left="0"/>
              <w:jc w:val="both"/>
            </w:pPr>
            <w:r>
              <w:t>20 pkt.</w:t>
            </w:r>
          </w:p>
          <w:p w14:paraId="1E5141B7" w14:textId="301770C0" w:rsidR="00837742" w:rsidRDefault="00837742" w:rsidP="00E95796">
            <w:pPr>
              <w:pStyle w:val="Akapitzlist"/>
              <w:ind w:left="0"/>
              <w:jc w:val="both"/>
            </w:pPr>
            <w:r>
              <w:t xml:space="preserve">Maks. </w:t>
            </w:r>
            <w:r w:rsidR="00744D48">
              <w:t xml:space="preserve">35 </w:t>
            </w:r>
            <w:r>
              <w:t xml:space="preserve">pkt. </w:t>
            </w:r>
          </w:p>
        </w:tc>
      </w:tr>
      <w:tr w:rsidR="00E44106" w14:paraId="77471523" w14:textId="77777777" w:rsidTr="001555A7">
        <w:tc>
          <w:tcPr>
            <w:tcW w:w="1149" w:type="dxa"/>
            <w:vMerge w:val="restart"/>
          </w:tcPr>
          <w:p w14:paraId="6A100E08" w14:textId="77777777" w:rsidR="00E44106" w:rsidRDefault="00E44106" w:rsidP="00E95796">
            <w:pPr>
              <w:pStyle w:val="Akapitzlist"/>
              <w:ind w:left="0"/>
              <w:jc w:val="both"/>
            </w:pPr>
            <w:r>
              <w:t xml:space="preserve">              2.</w:t>
            </w:r>
          </w:p>
        </w:tc>
        <w:tc>
          <w:tcPr>
            <w:tcW w:w="5769" w:type="dxa"/>
          </w:tcPr>
          <w:p w14:paraId="1AF5E2D4" w14:textId="77777777" w:rsidR="00E44106" w:rsidRDefault="00E44106" w:rsidP="00E95796">
            <w:pPr>
              <w:pStyle w:val="Akapitzlist"/>
              <w:ind w:left="0"/>
              <w:jc w:val="both"/>
              <w:rPr>
                <w:b/>
                <w:bCs/>
              </w:rPr>
            </w:pPr>
          </w:p>
          <w:p w14:paraId="04F73C86" w14:textId="6CB4433D" w:rsidR="00E44106" w:rsidRPr="00E44106" w:rsidRDefault="0081608E" w:rsidP="00E95796">
            <w:pPr>
              <w:pStyle w:val="Akapitzlist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Urządzenie działki </w:t>
            </w:r>
            <w:r w:rsidR="00E44106" w:rsidRPr="00E44106">
              <w:rPr>
                <w:b/>
                <w:bCs/>
                <w:sz w:val="24"/>
                <w:szCs w:val="24"/>
              </w:rPr>
              <w:t xml:space="preserve"> w zakresie zieleni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194DD209" w14:textId="77777777" w:rsidR="00E44106" w:rsidRDefault="00E44106" w:rsidP="00E44106">
            <w:pPr>
              <w:pStyle w:val="Akapitzlist"/>
              <w:ind w:left="765"/>
              <w:jc w:val="both"/>
            </w:pPr>
          </w:p>
        </w:tc>
        <w:tc>
          <w:tcPr>
            <w:tcW w:w="1526" w:type="dxa"/>
          </w:tcPr>
          <w:p w14:paraId="597F559F" w14:textId="77777777" w:rsidR="00E44106" w:rsidRDefault="00E44106" w:rsidP="00E95796">
            <w:pPr>
              <w:pStyle w:val="Akapitzlist"/>
              <w:ind w:left="0"/>
              <w:jc w:val="both"/>
            </w:pPr>
            <w:r>
              <w:t xml:space="preserve"> </w:t>
            </w:r>
          </w:p>
          <w:p w14:paraId="2479FF62" w14:textId="63DA1A98" w:rsidR="00E44106" w:rsidRPr="00E44106" w:rsidRDefault="00E44106" w:rsidP="00E44106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E44106">
              <w:rPr>
                <w:b/>
                <w:bCs/>
              </w:rPr>
              <w:t xml:space="preserve">Pkt. </w:t>
            </w:r>
            <w:r w:rsidR="00CF7466">
              <w:rPr>
                <w:b/>
                <w:bCs/>
              </w:rPr>
              <w:t>6</w:t>
            </w:r>
            <w:r w:rsidR="001F4A90">
              <w:rPr>
                <w:b/>
                <w:bCs/>
              </w:rPr>
              <w:t>0</w:t>
            </w:r>
          </w:p>
        </w:tc>
      </w:tr>
      <w:tr w:rsidR="00E44106" w14:paraId="2FE1EA97" w14:textId="77777777" w:rsidTr="001555A7">
        <w:tc>
          <w:tcPr>
            <w:tcW w:w="1149" w:type="dxa"/>
            <w:vMerge/>
          </w:tcPr>
          <w:p w14:paraId="1E1A6E4D" w14:textId="77777777" w:rsidR="00E44106" w:rsidRDefault="00E44106" w:rsidP="00E95796">
            <w:pPr>
              <w:ind w:left="765"/>
              <w:jc w:val="both"/>
            </w:pPr>
          </w:p>
        </w:tc>
        <w:tc>
          <w:tcPr>
            <w:tcW w:w="5769" w:type="dxa"/>
          </w:tcPr>
          <w:p w14:paraId="2F1FD1AF" w14:textId="77777777" w:rsidR="00E44106" w:rsidRDefault="00E44106" w:rsidP="00E4410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 xml:space="preserve">Procentowy stosunek powierzchni niezabudowanej </w:t>
            </w:r>
            <w:r>
              <w:br/>
              <w:t xml:space="preserve">(ogród, trawnik, staw, itp.) do   zabetonowanej (dom i inne obiekty, podjazdy, parkingi, itp.) </w:t>
            </w:r>
          </w:p>
          <w:p w14:paraId="770654CA" w14:textId="77777777" w:rsidR="00E44106" w:rsidRDefault="00E44106" w:rsidP="00E95796">
            <w:pPr>
              <w:pStyle w:val="Akapitzlist"/>
              <w:ind w:left="0"/>
              <w:jc w:val="both"/>
            </w:pPr>
          </w:p>
        </w:tc>
        <w:tc>
          <w:tcPr>
            <w:tcW w:w="1526" w:type="dxa"/>
          </w:tcPr>
          <w:p w14:paraId="30717F4E" w14:textId="77777777" w:rsidR="00E44106" w:rsidRDefault="00E44106" w:rsidP="00E44106">
            <w:pPr>
              <w:pStyle w:val="Akapitzlist"/>
              <w:ind w:left="0"/>
              <w:jc w:val="both"/>
            </w:pPr>
            <w:r>
              <w:t>0-10 pkt.</w:t>
            </w:r>
          </w:p>
          <w:p w14:paraId="48EFBAE6" w14:textId="77777777" w:rsidR="00E44106" w:rsidRDefault="00E44106" w:rsidP="00E95796">
            <w:pPr>
              <w:pStyle w:val="Akapitzlist"/>
              <w:ind w:left="0"/>
              <w:jc w:val="both"/>
            </w:pPr>
          </w:p>
        </w:tc>
      </w:tr>
      <w:tr w:rsidR="00E44106" w14:paraId="2DAD5A94" w14:textId="77777777" w:rsidTr="001555A7">
        <w:tc>
          <w:tcPr>
            <w:tcW w:w="1149" w:type="dxa"/>
            <w:vMerge/>
          </w:tcPr>
          <w:p w14:paraId="08F15EF4" w14:textId="77777777" w:rsidR="00E44106" w:rsidRDefault="00E44106" w:rsidP="00E95796">
            <w:pPr>
              <w:ind w:left="765"/>
              <w:jc w:val="both"/>
            </w:pPr>
          </w:p>
        </w:tc>
        <w:tc>
          <w:tcPr>
            <w:tcW w:w="5769" w:type="dxa"/>
          </w:tcPr>
          <w:p w14:paraId="27E71C3C" w14:textId="77777777" w:rsidR="00E44106" w:rsidRDefault="00E44106" w:rsidP="00E4410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Mała architektura (pergole, oczko wodne, ptasie budki, domki dla jeży, hotele dla owadów, itp)</w:t>
            </w:r>
          </w:p>
          <w:p w14:paraId="2ED45DAE" w14:textId="77777777" w:rsidR="00E44106" w:rsidRDefault="00E44106" w:rsidP="00E95796">
            <w:pPr>
              <w:pStyle w:val="Akapitzlist"/>
              <w:ind w:left="0"/>
              <w:jc w:val="both"/>
            </w:pPr>
          </w:p>
        </w:tc>
        <w:tc>
          <w:tcPr>
            <w:tcW w:w="1526" w:type="dxa"/>
          </w:tcPr>
          <w:p w14:paraId="0567B530" w14:textId="0A365527" w:rsidR="00E44106" w:rsidRDefault="00E44106" w:rsidP="00E44106">
            <w:pPr>
              <w:pStyle w:val="Akapitzlist"/>
              <w:ind w:left="0"/>
              <w:jc w:val="both"/>
            </w:pPr>
            <w:r>
              <w:t>0-</w:t>
            </w:r>
            <w:r w:rsidR="001F4A90">
              <w:t>10</w:t>
            </w:r>
            <w:r>
              <w:t xml:space="preserve"> pkt.</w:t>
            </w:r>
          </w:p>
          <w:p w14:paraId="241AA80A" w14:textId="77777777" w:rsidR="00E44106" w:rsidRDefault="00E44106" w:rsidP="00E95796">
            <w:pPr>
              <w:pStyle w:val="Akapitzlist"/>
              <w:ind w:left="0"/>
              <w:jc w:val="both"/>
            </w:pPr>
          </w:p>
        </w:tc>
      </w:tr>
      <w:tr w:rsidR="00E44106" w14:paraId="482EAE12" w14:textId="77777777" w:rsidTr="001555A7">
        <w:tc>
          <w:tcPr>
            <w:tcW w:w="1149" w:type="dxa"/>
            <w:vMerge/>
          </w:tcPr>
          <w:p w14:paraId="0EEE0B69" w14:textId="77777777" w:rsidR="00E44106" w:rsidRDefault="00E44106" w:rsidP="00E95796">
            <w:pPr>
              <w:ind w:left="765"/>
              <w:jc w:val="both"/>
            </w:pPr>
          </w:p>
        </w:tc>
        <w:tc>
          <w:tcPr>
            <w:tcW w:w="5769" w:type="dxa"/>
          </w:tcPr>
          <w:p w14:paraId="3F38D4B7" w14:textId="77777777" w:rsidR="00E44106" w:rsidRDefault="00E44106" w:rsidP="00E4410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 xml:space="preserve">Posiadanie ogródka warzywnego lub ziołowego,  </w:t>
            </w:r>
          </w:p>
          <w:p w14:paraId="5D386C86" w14:textId="77777777" w:rsidR="00E44106" w:rsidRDefault="00E44106" w:rsidP="00E95796">
            <w:pPr>
              <w:pStyle w:val="Akapitzlist"/>
              <w:ind w:left="0"/>
              <w:jc w:val="both"/>
            </w:pPr>
          </w:p>
        </w:tc>
        <w:tc>
          <w:tcPr>
            <w:tcW w:w="1526" w:type="dxa"/>
          </w:tcPr>
          <w:p w14:paraId="58A8360E" w14:textId="16610192" w:rsidR="00E44106" w:rsidRDefault="00E44106" w:rsidP="00E95796">
            <w:pPr>
              <w:pStyle w:val="Akapitzlist"/>
              <w:ind w:left="0"/>
              <w:jc w:val="both"/>
            </w:pPr>
            <w:r>
              <w:t>0-10 pkt</w:t>
            </w:r>
          </w:p>
        </w:tc>
      </w:tr>
      <w:tr w:rsidR="00E44106" w14:paraId="292F3DBA" w14:textId="77777777" w:rsidTr="001555A7">
        <w:tc>
          <w:tcPr>
            <w:tcW w:w="1149" w:type="dxa"/>
            <w:vMerge/>
          </w:tcPr>
          <w:p w14:paraId="41D8D376" w14:textId="77777777" w:rsidR="00E44106" w:rsidRDefault="00E44106" w:rsidP="00E95796">
            <w:pPr>
              <w:ind w:left="765"/>
              <w:jc w:val="both"/>
            </w:pPr>
          </w:p>
        </w:tc>
        <w:tc>
          <w:tcPr>
            <w:tcW w:w="5769" w:type="dxa"/>
          </w:tcPr>
          <w:p w14:paraId="6FE71A76" w14:textId="77777777" w:rsidR="00E44106" w:rsidRDefault="00E44106" w:rsidP="00E4410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 xml:space="preserve">Zadrzewienie i różnorodność nasadzeń (drzewa, krzewy, rabaty kwiatowe, skalniaki, itp.) </w:t>
            </w:r>
          </w:p>
          <w:p w14:paraId="3635376D" w14:textId="77777777" w:rsidR="00E44106" w:rsidRDefault="00E44106" w:rsidP="00E95796">
            <w:pPr>
              <w:pStyle w:val="Akapitzlist"/>
              <w:ind w:left="0"/>
              <w:jc w:val="both"/>
            </w:pPr>
          </w:p>
        </w:tc>
        <w:tc>
          <w:tcPr>
            <w:tcW w:w="1526" w:type="dxa"/>
          </w:tcPr>
          <w:p w14:paraId="2DE3B5A3" w14:textId="77777777" w:rsidR="00E44106" w:rsidRDefault="00E44106" w:rsidP="00E44106">
            <w:pPr>
              <w:pStyle w:val="Akapitzlist"/>
              <w:ind w:left="0"/>
              <w:jc w:val="both"/>
            </w:pPr>
            <w:r>
              <w:t xml:space="preserve">0-10 pkt.  </w:t>
            </w:r>
          </w:p>
          <w:p w14:paraId="329C171B" w14:textId="77777777" w:rsidR="00E44106" w:rsidRDefault="00E44106" w:rsidP="00E95796">
            <w:pPr>
              <w:pStyle w:val="Akapitzlist"/>
              <w:ind w:left="0"/>
              <w:jc w:val="both"/>
            </w:pPr>
          </w:p>
        </w:tc>
      </w:tr>
      <w:tr w:rsidR="00E44106" w14:paraId="382A10D5" w14:textId="77777777" w:rsidTr="001555A7">
        <w:tc>
          <w:tcPr>
            <w:tcW w:w="1149" w:type="dxa"/>
            <w:vMerge/>
          </w:tcPr>
          <w:p w14:paraId="145FD706" w14:textId="77777777" w:rsidR="00E44106" w:rsidRDefault="00E44106" w:rsidP="00E95796">
            <w:pPr>
              <w:ind w:left="765"/>
              <w:jc w:val="both"/>
            </w:pPr>
          </w:p>
        </w:tc>
        <w:tc>
          <w:tcPr>
            <w:tcW w:w="5769" w:type="dxa"/>
          </w:tcPr>
          <w:p w14:paraId="2FD88F66" w14:textId="457113BC" w:rsidR="00E44106" w:rsidRDefault="00E44106" w:rsidP="00E4410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>Kwiaty, krzewy i drzewa miododajne</w:t>
            </w:r>
            <w:r w:rsidR="000D3412">
              <w:t xml:space="preserve"> </w:t>
            </w:r>
            <w:r>
              <w:t>(m.in. czeremcha dereń jadalny, głóg</w:t>
            </w:r>
            <w:r w:rsidR="00913473">
              <w:t xml:space="preserve">, </w:t>
            </w:r>
            <w:r>
              <w:t xml:space="preserve">irga </w:t>
            </w:r>
            <w:r w:rsidR="00913473">
              <w:t>,</w:t>
            </w:r>
            <w:r>
              <w:t xml:space="preserve"> kasztan jadany, kruszyna </w:t>
            </w:r>
            <w:r w:rsidR="00913473">
              <w:t>,</w:t>
            </w:r>
            <w:r>
              <w:t xml:space="preserve"> lipa drobnolistna i szerokolistna, śliwka</w:t>
            </w:r>
            <w:r w:rsidR="00913473">
              <w:t>,</w:t>
            </w:r>
            <w:r>
              <w:t xml:space="preserve"> </w:t>
            </w:r>
            <w:r w:rsidR="00913473">
              <w:t>t</w:t>
            </w:r>
            <w:r>
              <w:t>arnina, wierzba</w:t>
            </w:r>
            <w:r w:rsidR="00913473">
              <w:t>,</w:t>
            </w:r>
            <w:r>
              <w:t xml:space="preserve"> Iwa, nagietek, kocimiętka, cynia, dalia, nachyłek, rudbekia, lawenda, wrzos, itd.), a także ziół (np. bazylia, oregano, tymianek, itd.) </w:t>
            </w:r>
          </w:p>
          <w:p w14:paraId="1E0EF142" w14:textId="3FEC8323" w:rsidR="000D3412" w:rsidRDefault="000D3412" w:rsidP="00E44106">
            <w:pPr>
              <w:pStyle w:val="Akapitzlist"/>
              <w:numPr>
                <w:ilvl w:val="0"/>
                <w:numId w:val="2"/>
              </w:numPr>
              <w:jc w:val="both"/>
            </w:pPr>
            <w:r>
              <w:t xml:space="preserve">Drzewa </w:t>
            </w:r>
            <w:r w:rsidR="00D04377">
              <w:t xml:space="preserve">i krzewy </w:t>
            </w:r>
            <w:r>
              <w:t>owocowe</w:t>
            </w:r>
            <w:r w:rsidR="00D04377">
              <w:t>.</w:t>
            </w:r>
            <w:r>
              <w:t xml:space="preserve"> </w:t>
            </w:r>
          </w:p>
          <w:p w14:paraId="3BC8BB79" w14:textId="77777777" w:rsidR="00E44106" w:rsidRDefault="00E44106" w:rsidP="00E95796">
            <w:pPr>
              <w:pStyle w:val="Akapitzlist"/>
              <w:ind w:left="0"/>
              <w:jc w:val="both"/>
            </w:pPr>
          </w:p>
        </w:tc>
        <w:tc>
          <w:tcPr>
            <w:tcW w:w="1526" w:type="dxa"/>
          </w:tcPr>
          <w:p w14:paraId="5F2B23DC" w14:textId="77777777" w:rsidR="00E44106" w:rsidRDefault="00E44106" w:rsidP="00E95796">
            <w:pPr>
              <w:pStyle w:val="Akapitzlist"/>
              <w:ind w:left="0"/>
              <w:jc w:val="both"/>
            </w:pPr>
            <w:r>
              <w:t xml:space="preserve">0-10 pkt. </w:t>
            </w:r>
          </w:p>
          <w:p w14:paraId="7ACBE17E" w14:textId="77777777" w:rsidR="000D3412" w:rsidRDefault="000D3412" w:rsidP="00E95796">
            <w:pPr>
              <w:pStyle w:val="Akapitzlist"/>
              <w:ind w:left="0"/>
              <w:jc w:val="both"/>
            </w:pPr>
          </w:p>
          <w:p w14:paraId="00F2FC43" w14:textId="77777777" w:rsidR="000D3412" w:rsidRDefault="000D3412" w:rsidP="00E95796">
            <w:pPr>
              <w:pStyle w:val="Akapitzlist"/>
              <w:ind w:left="0"/>
              <w:jc w:val="both"/>
            </w:pPr>
          </w:p>
          <w:p w14:paraId="786AB2F1" w14:textId="77777777" w:rsidR="000D3412" w:rsidRDefault="000D3412" w:rsidP="00E95796">
            <w:pPr>
              <w:pStyle w:val="Akapitzlist"/>
              <w:ind w:left="0"/>
              <w:jc w:val="both"/>
            </w:pPr>
          </w:p>
          <w:p w14:paraId="64D0F2B7" w14:textId="77777777" w:rsidR="000D3412" w:rsidRDefault="000D3412" w:rsidP="00E95796">
            <w:pPr>
              <w:pStyle w:val="Akapitzlist"/>
              <w:ind w:left="0"/>
              <w:jc w:val="both"/>
            </w:pPr>
          </w:p>
          <w:p w14:paraId="6D2C9C12" w14:textId="77777777" w:rsidR="000D3412" w:rsidRDefault="000D3412" w:rsidP="00E95796">
            <w:pPr>
              <w:pStyle w:val="Akapitzlist"/>
              <w:ind w:left="0"/>
              <w:jc w:val="both"/>
            </w:pPr>
          </w:p>
          <w:p w14:paraId="1ECCF6F0" w14:textId="46E794F0" w:rsidR="000D3412" w:rsidRDefault="000D3412" w:rsidP="00E95796">
            <w:pPr>
              <w:pStyle w:val="Akapitzlist"/>
              <w:ind w:left="0"/>
              <w:jc w:val="both"/>
            </w:pPr>
            <w:r>
              <w:t xml:space="preserve">0-10 pkt. </w:t>
            </w:r>
          </w:p>
        </w:tc>
      </w:tr>
      <w:tr w:rsidR="0090573E" w14:paraId="720B67AD" w14:textId="77777777" w:rsidTr="001555A7">
        <w:tc>
          <w:tcPr>
            <w:tcW w:w="1149" w:type="dxa"/>
          </w:tcPr>
          <w:p w14:paraId="7D02C4F1" w14:textId="77777777" w:rsidR="0090573E" w:rsidRDefault="0090573E" w:rsidP="00E95796">
            <w:pPr>
              <w:ind w:left="765"/>
              <w:jc w:val="both"/>
            </w:pPr>
            <w:r>
              <w:t>3.</w:t>
            </w:r>
          </w:p>
        </w:tc>
        <w:tc>
          <w:tcPr>
            <w:tcW w:w="5769" w:type="dxa"/>
          </w:tcPr>
          <w:p w14:paraId="30B9D2B2" w14:textId="5246E560" w:rsidR="0090573E" w:rsidRPr="00E44106" w:rsidRDefault="0090573E" w:rsidP="00E95796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t xml:space="preserve">  </w:t>
            </w:r>
            <w:r w:rsidRPr="0090573E">
              <w:rPr>
                <w:b/>
                <w:bCs/>
              </w:rPr>
              <w:t xml:space="preserve">Ogólne wrażenie </w:t>
            </w:r>
            <w:r>
              <w:rPr>
                <w:b/>
                <w:bCs/>
              </w:rPr>
              <w:t>*</w:t>
            </w:r>
          </w:p>
        </w:tc>
        <w:tc>
          <w:tcPr>
            <w:tcW w:w="1526" w:type="dxa"/>
          </w:tcPr>
          <w:p w14:paraId="63D4B407" w14:textId="35F0DAA5" w:rsidR="0090573E" w:rsidRPr="00E44106" w:rsidRDefault="0090573E" w:rsidP="00E95796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E44106">
              <w:rPr>
                <w:b/>
                <w:bCs/>
              </w:rPr>
              <w:t xml:space="preserve">0 -25 pkt. </w:t>
            </w:r>
          </w:p>
        </w:tc>
      </w:tr>
      <w:tr w:rsidR="0090573E" w14:paraId="01A8D1E1" w14:textId="77777777" w:rsidTr="001555A7">
        <w:tc>
          <w:tcPr>
            <w:tcW w:w="1149" w:type="dxa"/>
          </w:tcPr>
          <w:p w14:paraId="3A9550B5" w14:textId="77777777" w:rsidR="0090573E" w:rsidRDefault="0090573E" w:rsidP="00E95796">
            <w:pPr>
              <w:ind w:left="765"/>
              <w:jc w:val="both"/>
            </w:pPr>
          </w:p>
        </w:tc>
        <w:tc>
          <w:tcPr>
            <w:tcW w:w="5769" w:type="dxa"/>
          </w:tcPr>
          <w:p w14:paraId="3BC27375" w14:textId="77777777" w:rsidR="0090573E" w:rsidRDefault="0090573E" w:rsidP="00E95796">
            <w:pPr>
              <w:pStyle w:val="Akapitzlist"/>
              <w:ind w:left="0"/>
              <w:jc w:val="both"/>
            </w:pPr>
          </w:p>
          <w:p w14:paraId="0D460926" w14:textId="71FC1643" w:rsidR="0090573E" w:rsidRPr="00744D48" w:rsidRDefault="0090573E" w:rsidP="00E95796">
            <w:pPr>
              <w:pStyle w:val="Akapitzlist"/>
              <w:ind w:left="0"/>
              <w:jc w:val="both"/>
              <w:rPr>
                <w:b/>
                <w:bCs/>
              </w:rPr>
            </w:pPr>
            <w:r>
              <w:t xml:space="preserve">                                                                                       </w:t>
            </w:r>
            <w:r w:rsidRPr="00744D48">
              <w:rPr>
                <w:b/>
                <w:bCs/>
              </w:rPr>
              <w:t xml:space="preserve">Razem </w:t>
            </w:r>
          </w:p>
        </w:tc>
        <w:tc>
          <w:tcPr>
            <w:tcW w:w="1526" w:type="dxa"/>
          </w:tcPr>
          <w:p w14:paraId="55545572" w14:textId="77777777" w:rsidR="0090573E" w:rsidRDefault="0090573E" w:rsidP="00E95796">
            <w:pPr>
              <w:pStyle w:val="Akapitzlist"/>
              <w:ind w:left="0"/>
              <w:jc w:val="both"/>
            </w:pPr>
          </w:p>
          <w:p w14:paraId="52D99EAA" w14:textId="4C70CD7F" w:rsidR="0090573E" w:rsidRPr="00E44106" w:rsidRDefault="0090573E" w:rsidP="00E95796">
            <w:pPr>
              <w:pStyle w:val="Akapitzlist"/>
              <w:ind w:left="0"/>
              <w:jc w:val="both"/>
              <w:rPr>
                <w:b/>
                <w:bCs/>
              </w:rPr>
            </w:pPr>
            <w:r w:rsidRPr="00E44106">
              <w:rPr>
                <w:b/>
                <w:bCs/>
              </w:rPr>
              <w:t xml:space="preserve">Max. </w:t>
            </w:r>
            <w:r w:rsidR="00E44106" w:rsidRPr="00E44106">
              <w:rPr>
                <w:b/>
                <w:bCs/>
              </w:rPr>
              <w:t>1</w:t>
            </w:r>
            <w:r w:rsidR="000D3412">
              <w:rPr>
                <w:b/>
                <w:bCs/>
              </w:rPr>
              <w:t>5</w:t>
            </w:r>
            <w:r w:rsidR="00E44106" w:rsidRPr="00E44106">
              <w:rPr>
                <w:b/>
                <w:bCs/>
              </w:rPr>
              <w:t xml:space="preserve">0 pkt. </w:t>
            </w:r>
          </w:p>
        </w:tc>
      </w:tr>
    </w:tbl>
    <w:p w14:paraId="44884A5A" w14:textId="77777777" w:rsidR="0090573E" w:rsidRDefault="0090573E" w:rsidP="0090573E">
      <w:pPr>
        <w:pStyle w:val="Akapitzlist"/>
        <w:ind w:left="765"/>
        <w:jc w:val="both"/>
      </w:pPr>
    </w:p>
    <w:p w14:paraId="3D448F46" w14:textId="1AFABED2" w:rsidR="0090573E" w:rsidRDefault="0090573E" w:rsidP="0090573E">
      <w:pPr>
        <w:pStyle w:val="Akapitzlist"/>
        <w:ind w:left="765"/>
      </w:pPr>
      <w:r>
        <w:t xml:space="preserve">* każda oceniana posesja będzie mogła uzyskać po max. 5 punktów od każdego z członków Komisji, a więc łącznie max. 25pkt.   </w:t>
      </w:r>
    </w:p>
    <w:sectPr w:rsidR="0090573E" w:rsidSect="00E441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C40F2"/>
    <w:multiLevelType w:val="hybridMultilevel"/>
    <w:tmpl w:val="A6406C2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5916234"/>
    <w:multiLevelType w:val="multilevel"/>
    <w:tmpl w:val="62A48948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9120105"/>
    <w:multiLevelType w:val="hybridMultilevel"/>
    <w:tmpl w:val="9B1C1D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73E"/>
    <w:rsid w:val="000D3412"/>
    <w:rsid w:val="001555A7"/>
    <w:rsid w:val="001F4A90"/>
    <w:rsid w:val="004F5BA6"/>
    <w:rsid w:val="00744D48"/>
    <w:rsid w:val="0081608E"/>
    <w:rsid w:val="00837742"/>
    <w:rsid w:val="0090573E"/>
    <w:rsid w:val="00913473"/>
    <w:rsid w:val="00935993"/>
    <w:rsid w:val="00A90DC0"/>
    <w:rsid w:val="00AF575C"/>
    <w:rsid w:val="00B1041A"/>
    <w:rsid w:val="00CF7466"/>
    <w:rsid w:val="00D04377"/>
    <w:rsid w:val="00D27125"/>
    <w:rsid w:val="00E22F70"/>
    <w:rsid w:val="00E44106"/>
    <w:rsid w:val="00EF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A416"/>
  <w15:chartTrackingRefBased/>
  <w15:docId w15:val="{F3BB3F7F-A9D8-4904-BE92-C6777988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7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73E"/>
    <w:pPr>
      <w:ind w:left="720"/>
      <w:contextualSpacing/>
    </w:pPr>
  </w:style>
  <w:style w:type="table" w:styleId="Tabela-Siatka">
    <w:name w:val="Table Grid"/>
    <w:basedOn w:val="Standardowy"/>
    <w:uiPriority w:val="39"/>
    <w:rsid w:val="00905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17</cp:revision>
  <dcterms:created xsi:type="dcterms:W3CDTF">2021-02-01T11:59:00Z</dcterms:created>
  <dcterms:modified xsi:type="dcterms:W3CDTF">2021-03-03T18:20:00Z</dcterms:modified>
</cp:coreProperties>
</file>