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A42A" w14:textId="77777777" w:rsidR="00F86E99" w:rsidRPr="00F86E99" w:rsidRDefault="00F86E99" w:rsidP="00F86E99">
      <w:pPr>
        <w:widowControl w:val="0"/>
        <w:spacing w:before="5" w:after="0"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 w:rsidRPr="00F86E99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b/>
          <w:sz w:val="20"/>
          <w:szCs w:val="20"/>
        </w:rPr>
        <w:t>2</w:t>
      </w:r>
    </w:p>
    <w:p w14:paraId="4C62D784" w14:textId="77777777" w:rsidR="008D4F87" w:rsidRDefault="008D4F87" w:rsidP="00D76ABD">
      <w:pPr>
        <w:jc w:val="center"/>
        <w:rPr>
          <w:rFonts w:ascii="Times New Roman" w:hAnsi="Times New Roman" w:cs="Times New Roman"/>
          <w:b/>
        </w:rPr>
      </w:pPr>
    </w:p>
    <w:p w14:paraId="06F2D154" w14:textId="77777777" w:rsidR="00B22D26" w:rsidRPr="00D76ABD" w:rsidRDefault="00B22D26" w:rsidP="00D76ABD">
      <w:pPr>
        <w:jc w:val="center"/>
        <w:rPr>
          <w:rFonts w:ascii="Times New Roman" w:hAnsi="Times New Roman" w:cs="Times New Roman"/>
          <w:b/>
          <w:vertAlign w:val="superscript"/>
        </w:rPr>
      </w:pPr>
      <w:r w:rsidRPr="00D76ABD">
        <w:rPr>
          <w:rFonts w:ascii="Times New Roman" w:hAnsi="Times New Roman" w:cs="Times New Roman"/>
          <w:b/>
        </w:rPr>
        <w:t>OŚWIADCZENIE WNIOSKODAWCY UBIEGAJĄCEGO SIĘ O POMOC DE MINIMIS W ROLNICTWIE</w:t>
      </w:r>
    </w:p>
    <w:p w14:paraId="2C5525FC" w14:textId="77777777" w:rsidR="005C4429" w:rsidRPr="00277B84" w:rsidRDefault="005C4429" w:rsidP="00330767">
      <w:pPr>
        <w:rPr>
          <w:rFonts w:ascii="Times New Roman" w:hAnsi="Times New Roman" w:cs="Times New Roman"/>
          <w:sz w:val="2"/>
        </w:rPr>
      </w:pPr>
    </w:p>
    <w:p w14:paraId="599EFD4D" w14:textId="36A72DCD" w:rsidR="00330767" w:rsidRPr="00277B84" w:rsidRDefault="00285639" w:rsidP="00330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330767" w:rsidRPr="00277B84">
        <w:rPr>
          <w:rFonts w:ascii="Times New Roman" w:hAnsi="Times New Roman" w:cs="Times New Roman"/>
          <w:sz w:val="24"/>
        </w:rPr>
        <w:t xml:space="preserve">Imię i nazwisko podmiotu ubiegającego się o pomoc </w:t>
      </w:r>
      <w:r w:rsidR="00330767" w:rsidRPr="00277B84">
        <w:rPr>
          <w:rFonts w:ascii="Times New Roman" w:hAnsi="Times New Roman" w:cs="Times New Roman"/>
          <w:sz w:val="28"/>
          <w:szCs w:val="26"/>
        </w:rPr>
        <w:t>……………</w:t>
      </w:r>
      <w:r w:rsidR="00277B84" w:rsidRPr="00277B84">
        <w:rPr>
          <w:rFonts w:ascii="Times New Roman" w:hAnsi="Times New Roman" w:cs="Times New Roman"/>
          <w:sz w:val="28"/>
          <w:szCs w:val="26"/>
        </w:rPr>
        <w:t>…………...…………………………………………..……</w:t>
      </w:r>
      <w:r w:rsidR="00117FD7">
        <w:rPr>
          <w:rFonts w:ascii="Times New Roman" w:hAnsi="Times New Roman" w:cs="Times New Roman"/>
          <w:sz w:val="28"/>
          <w:szCs w:val="26"/>
        </w:rPr>
        <w:t>…..</w:t>
      </w:r>
    </w:p>
    <w:p w14:paraId="43685B20" w14:textId="6EF6DB79" w:rsidR="00330767" w:rsidRPr="00277B84" w:rsidRDefault="00285639" w:rsidP="00330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30767" w:rsidRPr="00277B84">
        <w:rPr>
          <w:rFonts w:ascii="Times New Roman" w:hAnsi="Times New Roman" w:cs="Times New Roman"/>
          <w:sz w:val="24"/>
        </w:rPr>
        <w:t xml:space="preserve">Miejsce zamieszkania i adres podmiotu ubiegającego się o pomoc </w:t>
      </w:r>
      <w:r w:rsidR="00277B84">
        <w:rPr>
          <w:rFonts w:ascii="Times New Roman" w:hAnsi="Times New Roman" w:cs="Times New Roman"/>
          <w:sz w:val="28"/>
          <w:szCs w:val="26"/>
        </w:rPr>
        <w:t>……………………………………………………</w:t>
      </w:r>
      <w:r w:rsidR="00117FD7">
        <w:rPr>
          <w:rFonts w:ascii="Times New Roman" w:hAnsi="Times New Roman" w:cs="Times New Roman"/>
          <w:sz w:val="28"/>
          <w:szCs w:val="26"/>
        </w:rPr>
        <w:t>……………..</w:t>
      </w:r>
    </w:p>
    <w:p w14:paraId="157CA089" w14:textId="77777777" w:rsidR="00330767" w:rsidRPr="00277B84" w:rsidRDefault="00285639" w:rsidP="005C4429">
      <w:pPr>
        <w:spacing w:after="0"/>
        <w:rPr>
          <w:rFonts w:ascii="Times New Roman" w:hAnsi="Times New Roman" w:cs="Times New Roman"/>
          <w:sz w:val="24"/>
        </w:rPr>
      </w:pPr>
      <w:r w:rsidRPr="00285639">
        <w:rPr>
          <w:rFonts w:ascii="Times New Roman" w:hAnsi="Times New Roman" w:cs="Times New Roman"/>
          <w:sz w:val="24"/>
        </w:rPr>
        <w:t>3.</w:t>
      </w:r>
      <w:r w:rsidR="00330767" w:rsidRPr="00277B84">
        <w:rPr>
          <w:rFonts w:ascii="Times New Roman" w:hAnsi="Times New Roman" w:cs="Times New Roman"/>
          <w:b/>
          <w:sz w:val="24"/>
        </w:rPr>
        <w:t xml:space="preserve">Oświadczam, iż w roku bieżącym i </w:t>
      </w:r>
      <w:r w:rsidR="0073657B">
        <w:rPr>
          <w:rFonts w:ascii="Times New Roman" w:hAnsi="Times New Roman" w:cs="Times New Roman"/>
          <w:b/>
          <w:sz w:val="24"/>
        </w:rPr>
        <w:t>dwóch</w:t>
      </w:r>
      <w:r w:rsidR="00330767" w:rsidRPr="00277B84">
        <w:rPr>
          <w:rFonts w:ascii="Times New Roman" w:hAnsi="Times New Roman" w:cs="Times New Roman"/>
          <w:b/>
          <w:sz w:val="24"/>
        </w:rPr>
        <w:t xml:space="preserve"> poprzedzających go lat</w:t>
      </w:r>
      <w:r w:rsidR="00B22D26" w:rsidRPr="00277B84">
        <w:rPr>
          <w:rFonts w:ascii="Times New Roman" w:hAnsi="Times New Roman" w:cs="Times New Roman"/>
          <w:b/>
          <w:sz w:val="24"/>
        </w:rPr>
        <w:t>ach</w:t>
      </w:r>
      <w:r w:rsidR="00330767" w:rsidRPr="00277B84">
        <w:rPr>
          <w:rFonts w:ascii="Times New Roman" w:hAnsi="Times New Roman" w:cs="Times New Roman"/>
          <w:b/>
          <w:sz w:val="24"/>
        </w:rPr>
        <w:t xml:space="preserve"> podatkowych</w:t>
      </w:r>
      <w:r w:rsidR="005C4429" w:rsidRPr="00277B84">
        <w:rPr>
          <w:rFonts w:ascii="Times New Roman" w:hAnsi="Times New Roman" w:cs="Times New Roman"/>
          <w:b/>
          <w:sz w:val="24"/>
        </w:rPr>
        <w:t>:</w:t>
      </w:r>
      <w:r w:rsidR="00330767" w:rsidRPr="00277B84">
        <w:rPr>
          <w:rFonts w:ascii="Times New Roman" w:hAnsi="Times New Roman" w:cs="Times New Roman"/>
          <w:b/>
          <w:sz w:val="24"/>
        </w:rPr>
        <w:t xml:space="preserve"> </w:t>
      </w:r>
      <w:r w:rsidR="00330767" w:rsidRPr="00277B84">
        <w:rPr>
          <w:rFonts w:ascii="Times New Roman" w:hAnsi="Times New Roman" w:cs="Times New Roman"/>
          <w:sz w:val="18"/>
        </w:rPr>
        <w:t xml:space="preserve">(zaznaczyć właściwe pole) </w:t>
      </w:r>
    </w:p>
    <w:p w14:paraId="69276D4D" w14:textId="77777777" w:rsidR="00330767" w:rsidRPr="00277B84" w:rsidRDefault="00000000" w:rsidP="00001D2C">
      <w:pPr>
        <w:spacing w:after="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1464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D2C" w:rsidRPr="00277B8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22D26" w:rsidRPr="00277B84">
        <w:rPr>
          <w:rFonts w:ascii="Times New Roman" w:hAnsi="Times New Roman" w:cs="Times New Roman"/>
          <w:sz w:val="24"/>
        </w:rPr>
        <w:t xml:space="preserve"> nie otrzymałem/</w:t>
      </w:r>
      <w:proofErr w:type="spellStart"/>
      <w:r w:rsidR="00B22D26" w:rsidRPr="00277B84">
        <w:rPr>
          <w:rFonts w:ascii="Times New Roman" w:hAnsi="Times New Roman" w:cs="Times New Roman"/>
          <w:sz w:val="24"/>
        </w:rPr>
        <w:t>am</w:t>
      </w:r>
      <w:proofErr w:type="spellEnd"/>
      <w:r w:rsidR="00B22D26" w:rsidRPr="00277B84">
        <w:rPr>
          <w:rFonts w:ascii="Times New Roman" w:hAnsi="Times New Roman" w:cs="Times New Roman"/>
          <w:sz w:val="24"/>
        </w:rPr>
        <w:t xml:space="preserve"> pomocy publicznej w ramach pomocy </w:t>
      </w:r>
      <w:r w:rsidR="00B22D26" w:rsidRPr="00277B84">
        <w:rPr>
          <w:rFonts w:ascii="Times New Roman" w:hAnsi="Times New Roman" w:cs="Times New Roman"/>
          <w:i/>
          <w:iCs/>
          <w:sz w:val="24"/>
        </w:rPr>
        <w:t xml:space="preserve">de </w:t>
      </w:r>
      <w:proofErr w:type="spellStart"/>
      <w:r w:rsidR="00B22D26" w:rsidRPr="00277B84">
        <w:rPr>
          <w:rFonts w:ascii="Times New Roman" w:hAnsi="Times New Roman" w:cs="Times New Roman"/>
          <w:i/>
          <w:iCs/>
          <w:sz w:val="24"/>
        </w:rPr>
        <w:t>minimis</w:t>
      </w:r>
      <w:proofErr w:type="spellEnd"/>
      <w:r w:rsidR="00B22D26" w:rsidRPr="00277B84">
        <w:rPr>
          <w:rFonts w:ascii="Times New Roman" w:hAnsi="Times New Roman" w:cs="Times New Roman"/>
          <w:i/>
          <w:iCs/>
          <w:sz w:val="24"/>
        </w:rPr>
        <w:t xml:space="preserve"> </w:t>
      </w:r>
      <w:r w:rsidR="00B22D26" w:rsidRPr="00277B84">
        <w:rPr>
          <w:rFonts w:ascii="Times New Roman" w:hAnsi="Times New Roman" w:cs="Times New Roman"/>
          <w:sz w:val="24"/>
        </w:rPr>
        <w:t xml:space="preserve">w rolnictwie </w:t>
      </w:r>
      <w:r w:rsidR="00B22D26" w:rsidRPr="00277B84">
        <w:rPr>
          <w:rFonts w:ascii="Times New Roman" w:hAnsi="Times New Roman" w:cs="Times New Roman"/>
          <w:bCs/>
          <w:sz w:val="24"/>
          <w:vertAlign w:val="superscript"/>
        </w:rPr>
        <w:t>1</w:t>
      </w:r>
    </w:p>
    <w:p w14:paraId="28991265" w14:textId="77777777" w:rsidR="00B22D26" w:rsidRPr="00277B84" w:rsidRDefault="00000000" w:rsidP="005C4429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0577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92D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01D2C" w:rsidRPr="00277B84">
        <w:rPr>
          <w:rFonts w:ascii="Times New Roman" w:hAnsi="Times New Roman" w:cs="Times New Roman"/>
          <w:sz w:val="24"/>
        </w:rPr>
        <w:t xml:space="preserve"> </w:t>
      </w:r>
      <w:r w:rsidR="00B22D26" w:rsidRPr="00277B84">
        <w:rPr>
          <w:rFonts w:ascii="Times New Roman" w:hAnsi="Times New Roman" w:cs="Times New Roman"/>
          <w:sz w:val="24"/>
        </w:rPr>
        <w:t>otrzymałem/</w:t>
      </w:r>
      <w:proofErr w:type="spellStart"/>
      <w:r w:rsidR="00B22D26" w:rsidRPr="00277B84">
        <w:rPr>
          <w:rFonts w:ascii="Times New Roman" w:hAnsi="Times New Roman" w:cs="Times New Roman"/>
          <w:sz w:val="24"/>
        </w:rPr>
        <w:t>am</w:t>
      </w:r>
      <w:proofErr w:type="spellEnd"/>
      <w:r w:rsidR="00B22D26" w:rsidRPr="00277B84">
        <w:rPr>
          <w:rFonts w:ascii="Times New Roman" w:hAnsi="Times New Roman" w:cs="Times New Roman"/>
          <w:sz w:val="24"/>
        </w:rPr>
        <w:t xml:space="preserve"> pomoc publiczną </w:t>
      </w:r>
      <w:r w:rsidR="00B22D26" w:rsidRPr="00277B84">
        <w:rPr>
          <w:rFonts w:ascii="Times New Roman" w:hAnsi="Times New Roman" w:cs="Times New Roman"/>
          <w:i/>
          <w:iCs/>
          <w:sz w:val="24"/>
        </w:rPr>
        <w:t xml:space="preserve">de </w:t>
      </w:r>
      <w:proofErr w:type="spellStart"/>
      <w:r w:rsidR="00B22D26" w:rsidRPr="00277B84">
        <w:rPr>
          <w:rFonts w:ascii="Times New Roman" w:hAnsi="Times New Roman" w:cs="Times New Roman"/>
          <w:i/>
          <w:iCs/>
          <w:sz w:val="24"/>
        </w:rPr>
        <w:t>minimis</w:t>
      </w:r>
      <w:proofErr w:type="spellEnd"/>
      <w:r w:rsidR="00B22D26" w:rsidRPr="00277B84">
        <w:rPr>
          <w:rFonts w:ascii="Times New Roman" w:hAnsi="Times New Roman" w:cs="Times New Roman"/>
          <w:i/>
          <w:iCs/>
          <w:sz w:val="24"/>
        </w:rPr>
        <w:t xml:space="preserve"> </w:t>
      </w:r>
      <w:r w:rsidR="00B22D26" w:rsidRPr="00277B84">
        <w:rPr>
          <w:rFonts w:ascii="Times New Roman" w:hAnsi="Times New Roman" w:cs="Times New Roman"/>
          <w:sz w:val="24"/>
        </w:rPr>
        <w:t>w rolnictwie</w:t>
      </w:r>
      <w:r w:rsidR="00277B84">
        <w:rPr>
          <w:rFonts w:ascii="Times New Roman" w:hAnsi="Times New Roman" w:cs="Times New Roman"/>
          <w:sz w:val="24"/>
        </w:rPr>
        <w:t>, zgodnie z poniższą tabelą</w:t>
      </w:r>
    </w:p>
    <w:p w14:paraId="136363FE" w14:textId="77777777" w:rsidR="00277B84" w:rsidRPr="00277B84" w:rsidRDefault="00277B84" w:rsidP="005C4429">
      <w:pPr>
        <w:spacing w:after="0"/>
        <w:rPr>
          <w:rFonts w:ascii="Times New Roman" w:hAnsi="Times New Roman" w:cs="Times New Roman"/>
          <w:sz w:val="1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410"/>
        <w:gridCol w:w="1842"/>
        <w:gridCol w:w="1701"/>
        <w:gridCol w:w="3544"/>
        <w:gridCol w:w="1418"/>
        <w:gridCol w:w="1134"/>
      </w:tblGrid>
      <w:tr w:rsidR="00D76ABD" w:rsidRPr="00D76ABD" w14:paraId="57501A96" w14:textId="77777777" w:rsidTr="00DC5A16">
        <w:trPr>
          <w:cantSplit/>
          <w:trHeight w:val="62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BCB2" w14:textId="77777777" w:rsidR="00D76ABD" w:rsidRPr="00D76ABD" w:rsidRDefault="00D76ABD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6E60E" w14:textId="77777777" w:rsidR="00D76ABD" w:rsidRPr="00D76ABD" w:rsidRDefault="00D76ABD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Podmiot udzielający pomocy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4AEC8" w14:textId="77777777" w:rsidR="00D76ABD" w:rsidRPr="00277B84" w:rsidRDefault="00D76ABD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Podstawa prawna otrzymanej pomocy</w:t>
            </w:r>
            <w:r w:rsidR="00277B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206B2" w14:textId="77777777" w:rsidR="00D76ABD" w:rsidRPr="00D76ABD" w:rsidRDefault="00D76ABD" w:rsidP="00D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Dzień udzielenia pomocy</w:t>
            </w:r>
          </w:p>
          <w:p w14:paraId="7F97C4E9" w14:textId="77777777" w:rsidR="00D76ABD" w:rsidRPr="00DC5A16" w:rsidRDefault="00D76ABD" w:rsidP="00D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(dzień-miesiąc-rok)</w:t>
            </w:r>
            <w:r w:rsidR="00DC5A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A0E36" w14:textId="77777777" w:rsidR="00D76ABD" w:rsidRPr="00277B84" w:rsidRDefault="00D76ABD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Nr programu pomocowego, decyzji lub umowy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0194B" w14:textId="77777777" w:rsidR="00D76ABD" w:rsidRPr="00277B84" w:rsidRDefault="00D76ABD" w:rsidP="00DC5A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Forma pomocy</w:t>
            </w:r>
            <w:r w:rsidR="00DC5A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70678" w14:textId="77777777" w:rsidR="00D76ABD" w:rsidRPr="00DC5A16" w:rsidRDefault="00D76ABD" w:rsidP="00DC5A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Wartość pomocy brutto</w:t>
            </w:r>
            <w:r w:rsidR="00DC5A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D76ABD" w:rsidRPr="00D76ABD" w14:paraId="0A8CCFC9" w14:textId="77777777" w:rsidTr="00DC5A16">
        <w:trPr>
          <w:cantSplit/>
          <w:trHeight w:hRule="exact" w:val="2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C309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023E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D36D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BA57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568DB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47DD1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B6FC0" w14:textId="77777777" w:rsidR="00D76ABD" w:rsidRPr="00D76ABD" w:rsidRDefault="00D76ABD" w:rsidP="00D7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AF4C3" w14:textId="77777777" w:rsidR="00D76ABD" w:rsidRPr="00DC5A16" w:rsidRDefault="00D76ABD" w:rsidP="00D0452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6ABD">
              <w:rPr>
                <w:rFonts w:ascii="Times New Roman" w:hAnsi="Times New Roman" w:cs="Times New Roman"/>
                <w:sz w:val="20"/>
                <w:szCs w:val="20"/>
              </w:rPr>
              <w:t>w EURO</w:t>
            </w:r>
            <w:r w:rsidR="00D045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B22D26" w:rsidRPr="00D76ABD" w14:paraId="37D0E733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BF78F" w14:textId="77777777" w:rsidR="00B22D26" w:rsidRPr="00285639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502DE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BB0EE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F495F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E7540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4C124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23C86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8AE3C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2D26" w:rsidRPr="00D76ABD" w14:paraId="4F170588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25A3B" w14:textId="77777777" w:rsidR="00B22D26" w:rsidRPr="00285639" w:rsidRDefault="00D76ABD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C66F1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61FC5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D717A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735E8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BBDED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21339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861A7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2D26" w:rsidRPr="00D76ABD" w14:paraId="0B435506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BFF48" w14:textId="77777777" w:rsidR="00B22D26" w:rsidRPr="00285639" w:rsidRDefault="00285639" w:rsidP="0028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D54EF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01E41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57DC0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61C4C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5884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88FAD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CC3E1" w14:textId="77777777" w:rsidR="00B22D26" w:rsidRPr="00D76ABD" w:rsidRDefault="00B22D26" w:rsidP="00B22D26">
            <w:pPr>
              <w:rPr>
                <w:rFonts w:ascii="Times New Roman" w:hAnsi="Times New Roman" w:cs="Times New Roman"/>
              </w:rPr>
            </w:pPr>
          </w:p>
        </w:tc>
      </w:tr>
      <w:tr w:rsidR="00AB192D" w:rsidRPr="00D76ABD" w14:paraId="58B83769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18931" w14:textId="77777777" w:rsidR="00AB192D" w:rsidRPr="00285639" w:rsidRDefault="00285639" w:rsidP="0028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8F79D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02191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4A84A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1F63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5E039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7BA94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DB1BB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</w:tr>
      <w:tr w:rsidR="00AB192D" w:rsidRPr="00D76ABD" w14:paraId="5C30043B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2A73D" w14:textId="77777777" w:rsidR="00AB192D" w:rsidRPr="00285639" w:rsidRDefault="00285639" w:rsidP="0028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69ECF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74842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FCBE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BED1A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3BD62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5489F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FC472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</w:tr>
      <w:tr w:rsidR="00AB192D" w:rsidRPr="00D76ABD" w14:paraId="35B7664C" w14:textId="77777777" w:rsidTr="00AB192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F3BD4" w14:textId="77777777" w:rsidR="00AB192D" w:rsidRPr="00285639" w:rsidRDefault="00285639" w:rsidP="0028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6F92C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1FFEE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3F327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3E0A7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5D6E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31B0D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1B69C" w14:textId="77777777" w:rsidR="00AB192D" w:rsidRPr="00D76ABD" w:rsidRDefault="00AB192D" w:rsidP="00B22D26">
            <w:pPr>
              <w:rPr>
                <w:rFonts w:ascii="Times New Roman" w:hAnsi="Times New Roman" w:cs="Times New Roman"/>
              </w:rPr>
            </w:pPr>
          </w:p>
        </w:tc>
      </w:tr>
      <w:tr w:rsidR="00B22D26" w:rsidRPr="00D76ABD" w14:paraId="0E58219D" w14:textId="77777777" w:rsidTr="00DC5A16">
        <w:trPr>
          <w:trHeight w:hRule="exact" w:val="423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C5377" w14:textId="77777777" w:rsidR="00B22D26" w:rsidRPr="00D76ABD" w:rsidRDefault="00B22D26" w:rsidP="00D76A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ADE9D" w14:textId="77777777" w:rsidR="00B22D26" w:rsidRPr="00D76ABD" w:rsidRDefault="00B22D26" w:rsidP="00D76A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16BAF378" w14:textId="77777777" w:rsidR="00B22D26" w:rsidRPr="00D76ABD" w:rsidRDefault="00B22D26" w:rsidP="00D76A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D1B128B" w14:textId="77777777" w:rsidR="00B22D26" w:rsidRPr="00D76ABD" w:rsidRDefault="00B22D26" w:rsidP="00D76AB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33111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6ABD">
              <w:rPr>
                <w:rFonts w:ascii="Times New Roman" w:hAnsi="Times New Roman" w:cs="Times New Roman"/>
                <w:b/>
              </w:rPr>
              <w:t>Łączna wartość</w:t>
            </w:r>
            <w:r w:rsidR="00D76ABD">
              <w:rPr>
                <w:rFonts w:ascii="Times New Roman" w:hAnsi="Times New Roman" w:cs="Times New Roman"/>
                <w:b/>
              </w:rPr>
              <w:t xml:space="preserve"> pomocy de </w:t>
            </w:r>
            <w:proofErr w:type="spellStart"/>
            <w:r w:rsidR="00D76ABD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E3976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F2702" w14:textId="77777777" w:rsidR="00B22D26" w:rsidRPr="00D76ABD" w:rsidRDefault="00B22D26" w:rsidP="00D76A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8AEAB2" w14:textId="77777777" w:rsidR="00D76ABD" w:rsidRDefault="00D76ABD">
      <w:pPr>
        <w:rPr>
          <w:rFonts w:ascii="Times New Roman" w:hAnsi="Times New Roman" w:cs="Times New Roman"/>
        </w:rPr>
      </w:pPr>
    </w:p>
    <w:p w14:paraId="57FD85CA" w14:textId="77777777" w:rsidR="00117FD7" w:rsidRDefault="00117FD7">
      <w:pPr>
        <w:rPr>
          <w:rFonts w:ascii="Times New Roman" w:hAnsi="Times New Roman" w:cs="Times New Roman"/>
        </w:rPr>
      </w:pPr>
    </w:p>
    <w:p w14:paraId="655A99A9" w14:textId="77777777" w:rsidR="00D76ABD" w:rsidRDefault="00D76ABD" w:rsidP="00D76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5FC5D0EB" w14:textId="77777777" w:rsidR="00D76ABD" w:rsidRDefault="00D76ABD" w:rsidP="00D76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podpis)</w:t>
      </w:r>
    </w:p>
    <w:p w14:paraId="42ECB01F" w14:textId="77777777" w:rsidR="008D4F87" w:rsidRDefault="008D4F87">
      <w:pPr>
        <w:rPr>
          <w:rFonts w:ascii="Times New Roman" w:hAnsi="Times New Roman" w:cs="Times New Roman"/>
          <w:sz w:val="20"/>
        </w:rPr>
      </w:pPr>
    </w:p>
    <w:p w14:paraId="0D2D6C8E" w14:textId="77777777" w:rsidR="008D4F87" w:rsidRDefault="008D4F87" w:rsidP="00DC5A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A4E84" w14:textId="77777777" w:rsidR="008D4F87" w:rsidRDefault="008D4F87" w:rsidP="00DC5A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92EA01" w14:textId="77777777" w:rsidR="008D4F87" w:rsidRDefault="008D4F87" w:rsidP="00DC5A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81036" w14:textId="77777777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</w:rPr>
        <w:t xml:space="preserve">Objaśnienia: </w:t>
      </w:r>
    </w:p>
    <w:p w14:paraId="2902DE88" w14:textId="1E93A9FC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1 </w:t>
      </w:r>
      <w:r w:rsidRPr="008D4F87">
        <w:rPr>
          <w:rFonts w:ascii="Times New Roman" w:hAnsi="Times New Roman" w:cs="Times New Roman"/>
          <w:i/>
          <w:iCs/>
        </w:rPr>
        <w:t xml:space="preserve">Pomoc de </w:t>
      </w:r>
      <w:proofErr w:type="spellStart"/>
      <w:r w:rsidRPr="008D4F87">
        <w:rPr>
          <w:rFonts w:ascii="Times New Roman" w:hAnsi="Times New Roman" w:cs="Times New Roman"/>
          <w:i/>
          <w:iCs/>
        </w:rPr>
        <w:t>minimis</w:t>
      </w:r>
      <w:proofErr w:type="spellEnd"/>
      <w:r w:rsidRPr="008D4F87">
        <w:rPr>
          <w:rFonts w:ascii="Times New Roman" w:hAnsi="Times New Roman" w:cs="Times New Roman"/>
          <w:i/>
          <w:iCs/>
        </w:rPr>
        <w:t xml:space="preserve"> w rolnictwie i rybołówstwie </w:t>
      </w:r>
      <w:r w:rsidRPr="008D4F87">
        <w:rPr>
          <w:rFonts w:ascii="Times New Roman" w:hAnsi="Times New Roman" w:cs="Times New Roman"/>
        </w:rPr>
        <w:t xml:space="preserve">w rozumieniu art. 3 Rozporządzenia Komisji (WE) NR 1408/2013 z dnia 18 grudnia 2013r. w sprawie stosowania art. 107 i 108 Traktatu o funkcjonowaniu Unii Europejskiej do pomocy de </w:t>
      </w:r>
      <w:proofErr w:type="spellStart"/>
      <w:r w:rsidRPr="008D4F87">
        <w:rPr>
          <w:rFonts w:ascii="Times New Roman" w:hAnsi="Times New Roman" w:cs="Times New Roman"/>
        </w:rPr>
        <w:t>minimis</w:t>
      </w:r>
      <w:proofErr w:type="spellEnd"/>
      <w:r w:rsidRPr="008D4F87">
        <w:rPr>
          <w:rFonts w:ascii="Times New Roman" w:hAnsi="Times New Roman" w:cs="Times New Roman"/>
        </w:rPr>
        <w:t xml:space="preserve"> w sektorze rolnym ( </w:t>
      </w:r>
      <w:proofErr w:type="spellStart"/>
      <w:r w:rsidRPr="008D4F87">
        <w:rPr>
          <w:rFonts w:ascii="Times New Roman" w:hAnsi="Times New Roman" w:cs="Times New Roman"/>
        </w:rPr>
        <w:t>Dz.Urz</w:t>
      </w:r>
      <w:proofErr w:type="spellEnd"/>
      <w:r w:rsidRPr="008D4F87">
        <w:rPr>
          <w:rFonts w:ascii="Times New Roman" w:hAnsi="Times New Roman" w:cs="Times New Roman"/>
        </w:rPr>
        <w:t>. UE L 352 z 24.12.2013 r.</w:t>
      </w:r>
      <w:r w:rsidR="006E1F36">
        <w:rPr>
          <w:rFonts w:ascii="Times New Roman" w:hAnsi="Times New Roman" w:cs="Times New Roman"/>
        </w:rPr>
        <w:t>,</w:t>
      </w:r>
      <w:r w:rsidR="006E1F36" w:rsidRPr="006E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F36">
        <w:rPr>
          <w:rFonts w:ascii="Times New Roman" w:eastAsia="Calibri" w:hAnsi="Times New Roman" w:cs="Times New Roman"/>
          <w:sz w:val="24"/>
          <w:szCs w:val="24"/>
        </w:rPr>
        <w:t>s</w:t>
      </w:r>
      <w:r w:rsidR="006E1F36" w:rsidRPr="005B5E5E">
        <w:rPr>
          <w:rFonts w:ascii="Times New Roman" w:eastAsia="Calibri" w:hAnsi="Times New Roman" w:cs="Times New Roman"/>
          <w:sz w:val="24"/>
          <w:szCs w:val="24"/>
        </w:rPr>
        <w:t>. 9</w:t>
      </w:r>
      <w:r w:rsidR="006E1F36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6E1F3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E1F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1F36" w:rsidRPr="005B5E5E">
        <w:rPr>
          <w:rFonts w:ascii="Times New Roman" w:eastAsia="Calibri" w:hAnsi="Times New Roman" w:cs="Times New Roman"/>
          <w:sz w:val="24"/>
          <w:szCs w:val="24"/>
        </w:rPr>
        <w:t>zm.)</w:t>
      </w:r>
      <w:r w:rsidRPr="008D4F87">
        <w:rPr>
          <w:rFonts w:ascii="Times New Roman" w:hAnsi="Times New Roman" w:cs="Times New Roman"/>
        </w:rPr>
        <w:t xml:space="preserve">oznacza łączną kwotę pomocy </w:t>
      </w:r>
      <w:r w:rsidRPr="008D4F8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D4F87">
        <w:rPr>
          <w:rFonts w:ascii="Times New Roman" w:hAnsi="Times New Roman" w:cs="Times New Roman"/>
          <w:i/>
          <w:iCs/>
        </w:rPr>
        <w:t>minimis</w:t>
      </w:r>
      <w:proofErr w:type="spellEnd"/>
      <w:r w:rsidRPr="008D4F87">
        <w:rPr>
          <w:rFonts w:ascii="Times New Roman" w:hAnsi="Times New Roman" w:cs="Times New Roman"/>
          <w:i/>
          <w:iCs/>
        </w:rPr>
        <w:t xml:space="preserve"> </w:t>
      </w:r>
      <w:r w:rsidRPr="008D4F87">
        <w:rPr>
          <w:rFonts w:ascii="Times New Roman" w:hAnsi="Times New Roman" w:cs="Times New Roman"/>
        </w:rPr>
        <w:t xml:space="preserve">przyznaną jednemu przedsiębiorstwu nie przekraczającą 20.000,00 euro w okresie trzech lat podatkowych. Pułap ten stosuje się bez względu na formę pomocy i jej cel. </w:t>
      </w:r>
    </w:p>
    <w:p w14:paraId="6E1FC512" w14:textId="77777777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2 </w:t>
      </w:r>
      <w:r w:rsidRPr="008D4F87">
        <w:rPr>
          <w:rFonts w:ascii="Times New Roman" w:hAnsi="Times New Roman" w:cs="Times New Roman"/>
        </w:rPr>
        <w:t>Należy podać pełną podstawę prawną udzielenia pomocy (nazwa aktu prawnego) – informacja zawarta w preambule decyzji lub umowie</w:t>
      </w:r>
    </w:p>
    <w:p w14:paraId="53D8302F" w14:textId="21ECE9D0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3 </w:t>
      </w:r>
      <w:r w:rsidR="00C0246B" w:rsidRPr="006E1F36">
        <w:rPr>
          <w:rFonts w:ascii="Times New Roman" w:hAnsi="Times New Roman" w:cs="Times New Roman"/>
        </w:rPr>
        <w:t>D</w:t>
      </w:r>
      <w:r w:rsidR="00C0246B" w:rsidRPr="00C0246B">
        <w:rPr>
          <w:rFonts w:ascii="Times New Roman" w:hAnsi="Times New Roman" w:cs="Times New Roman"/>
        </w:rPr>
        <w:t xml:space="preserve">zień, w którym podmiot ubiegający się o pomoc publiczną nabył prawo do otrzymania tej pomocy, a w przypadku gdy udzielenie pomocy w formie ulgi podatkowej następuje na podstawie aktu normatywnego, bez wymogu wydania decyzji: </w:t>
      </w:r>
      <w:r w:rsidRPr="008D4F87">
        <w:rPr>
          <w:rFonts w:ascii="Times New Roman" w:hAnsi="Times New Roman" w:cs="Times New Roman"/>
        </w:rPr>
        <w:t>– terminy określone w art. 2 pkt.11 lit. a-c ustawy z dnia 30 kwietnia 2004</w:t>
      </w:r>
      <w:r w:rsidR="007A24DE">
        <w:rPr>
          <w:rFonts w:ascii="Times New Roman" w:hAnsi="Times New Roman" w:cs="Times New Roman"/>
        </w:rPr>
        <w:t> </w:t>
      </w:r>
      <w:r w:rsidRPr="008D4F87">
        <w:rPr>
          <w:rFonts w:ascii="Times New Roman" w:hAnsi="Times New Roman" w:cs="Times New Roman"/>
        </w:rPr>
        <w:t xml:space="preserve">r. o postępowaniu w sprawach dotyczących pomocy publicznej </w:t>
      </w:r>
      <w:r w:rsidR="00D70578" w:rsidRPr="008D4F87">
        <w:rPr>
          <w:rFonts w:ascii="Times New Roman" w:hAnsi="Times New Roman" w:cs="Times New Roman"/>
        </w:rPr>
        <w:t>(Dz.U. z 202</w:t>
      </w:r>
      <w:r w:rsidR="00C0246B">
        <w:rPr>
          <w:rFonts w:ascii="Times New Roman" w:hAnsi="Times New Roman" w:cs="Times New Roman"/>
        </w:rPr>
        <w:t>3</w:t>
      </w:r>
      <w:r w:rsidR="00D70578" w:rsidRPr="008D4F87">
        <w:rPr>
          <w:rFonts w:ascii="Times New Roman" w:hAnsi="Times New Roman" w:cs="Times New Roman"/>
        </w:rPr>
        <w:t xml:space="preserve"> r., poz.70</w:t>
      </w:r>
      <w:r w:rsidR="00C0246B">
        <w:rPr>
          <w:rFonts w:ascii="Times New Roman" w:hAnsi="Times New Roman" w:cs="Times New Roman"/>
        </w:rPr>
        <w:t>2</w:t>
      </w:r>
      <w:r w:rsidR="00D70578" w:rsidRPr="008D4F87">
        <w:rPr>
          <w:rFonts w:ascii="Times New Roman" w:hAnsi="Times New Roman" w:cs="Times New Roman"/>
        </w:rPr>
        <w:t>)</w:t>
      </w:r>
      <w:r w:rsidR="00D70578">
        <w:rPr>
          <w:rFonts w:ascii="Times New Roman" w:hAnsi="Times New Roman" w:cs="Times New Roman"/>
        </w:rPr>
        <w:t xml:space="preserve"> </w:t>
      </w:r>
      <w:r w:rsidRPr="008D4F87">
        <w:rPr>
          <w:rFonts w:ascii="Times New Roman" w:hAnsi="Times New Roman" w:cs="Times New Roman"/>
        </w:rPr>
        <w:t xml:space="preserve">– podać dzień udzielenia pomocy wynikający z decyzji lub </w:t>
      </w:r>
      <w:r w:rsidR="00C0246B">
        <w:rPr>
          <w:rFonts w:ascii="Times New Roman" w:hAnsi="Times New Roman" w:cs="Times New Roman"/>
        </w:rPr>
        <w:t xml:space="preserve">deklaracji, zeznania, </w:t>
      </w:r>
      <w:r w:rsidR="00C0246B" w:rsidRPr="00C0246B">
        <w:rPr>
          <w:rFonts w:ascii="Times New Roman" w:hAnsi="Times New Roman" w:cs="Times New Roman"/>
        </w:rPr>
        <w:t>dzień faktycznego przysporzenia korzyści finansowych</w:t>
      </w:r>
      <w:r w:rsidR="00C0246B">
        <w:rPr>
          <w:rFonts w:ascii="Times New Roman" w:hAnsi="Times New Roman" w:cs="Times New Roman"/>
        </w:rPr>
        <w:t>.</w:t>
      </w:r>
    </w:p>
    <w:p w14:paraId="27BD639A" w14:textId="18D28C0F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4 </w:t>
      </w:r>
      <w:r w:rsidRPr="008D4F87">
        <w:rPr>
          <w:rFonts w:ascii="Times New Roman" w:hAnsi="Times New Roman" w:cs="Times New Roman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</w:t>
      </w:r>
      <w:r w:rsidR="007A24DE">
        <w:rPr>
          <w:rFonts w:ascii="Times New Roman" w:hAnsi="Times New Roman" w:cs="Times New Roman"/>
        </w:rPr>
        <w:br/>
      </w:r>
      <w:r w:rsidRPr="008D4F87">
        <w:rPr>
          <w:rFonts w:ascii="Times New Roman" w:hAnsi="Times New Roman" w:cs="Times New Roman"/>
        </w:rPr>
        <w:t xml:space="preserve">w jakikolwiek sposób uprzywilejowują ich beneficjenta w stosunku do konkurentów </w:t>
      </w:r>
    </w:p>
    <w:p w14:paraId="27A2CD55" w14:textId="77777777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5 </w:t>
      </w:r>
      <w:r w:rsidRPr="008D4F87">
        <w:rPr>
          <w:rFonts w:ascii="Times New Roman" w:hAnsi="Times New Roman" w:cs="Times New Roman"/>
        </w:rPr>
        <w:t xml:space="preserve">Należy podać wartość brutto pomocy określoną w decyzji lub umowie (ekwiwalent dotacji, obliczony zgodnie z rozporządzeniem Rady Ministrów z dnia 11 sierpnia 2004 r. w sprawie szczegółowego sposobu obliczania wartości pomocy publicznej udzielanej w różnych formach, wydanym na podstawie art. 11 ust. 2 ustawy z dnia 30 kwietnia 2004 r. o postępowaniu w sprawach dotyczących pomocy publicznej) </w:t>
      </w:r>
    </w:p>
    <w:p w14:paraId="2BAC0D2C" w14:textId="77777777" w:rsidR="00DC5A16" w:rsidRPr="008D4F87" w:rsidRDefault="00DC5A16" w:rsidP="00DC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87">
        <w:rPr>
          <w:rFonts w:ascii="Times New Roman" w:hAnsi="Times New Roman" w:cs="Times New Roman"/>
          <w:b/>
          <w:bCs/>
        </w:rPr>
        <w:t xml:space="preserve">6 </w:t>
      </w:r>
      <w:r w:rsidRPr="008D4F87">
        <w:rPr>
          <w:rFonts w:ascii="Times New Roman" w:hAnsi="Times New Roman" w:cs="Times New Roman"/>
        </w:rPr>
        <w:t>Należy podać wartość pomocy w euro ustaloną zgodnie z art. 11 ust. 3 ustawy z dnia 30 kwietnia 2004 r. o postępowaniu w sprawach dotyczących pomocy publicznej - równowartość pomocy w euro ustala się według kursu średniego walut obcych, ogłaszanego przez Narodowy Bank Polski, obowiązującego w dniu udzielenia pomocy.</w:t>
      </w:r>
    </w:p>
    <w:sectPr w:rsidR="00DC5A16" w:rsidRPr="008D4F87" w:rsidSect="00AB192D">
      <w:pgSz w:w="16838" w:h="11906" w:orient="landscape"/>
      <w:pgMar w:top="28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7"/>
    <w:rsid w:val="00001D2C"/>
    <w:rsid w:val="00044A38"/>
    <w:rsid w:val="00117FD7"/>
    <w:rsid w:val="00277B84"/>
    <w:rsid w:val="00285639"/>
    <w:rsid w:val="00330767"/>
    <w:rsid w:val="004B5ECC"/>
    <w:rsid w:val="005C4429"/>
    <w:rsid w:val="006E1F36"/>
    <w:rsid w:val="0073657B"/>
    <w:rsid w:val="007A24DE"/>
    <w:rsid w:val="008D4F87"/>
    <w:rsid w:val="00AB192D"/>
    <w:rsid w:val="00B22D26"/>
    <w:rsid w:val="00B81C91"/>
    <w:rsid w:val="00C0246B"/>
    <w:rsid w:val="00D04527"/>
    <w:rsid w:val="00D33E41"/>
    <w:rsid w:val="00D70578"/>
    <w:rsid w:val="00D76ABD"/>
    <w:rsid w:val="00DC5A16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AC0F"/>
  <w15:docId w15:val="{8CC5FEBF-D059-4570-B552-17F7F86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94AE-975B-4F0B-8424-91568E6F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Jażdżewska</cp:lastModifiedBy>
  <cp:revision>3</cp:revision>
  <cp:lastPrinted>2023-07-28T08:52:00Z</cp:lastPrinted>
  <dcterms:created xsi:type="dcterms:W3CDTF">2023-07-27T07:56:00Z</dcterms:created>
  <dcterms:modified xsi:type="dcterms:W3CDTF">2023-07-28T09:40:00Z</dcterms:modified>
</cp:coreProperties>
</file>